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7E" w:rsidRPr="00D9278C" w:rsidRDefault="00326F7E" w:rsidP="00326F7E">
      <w:pPr>
        <w:rPr>
          <w:rFonts w:asciiTheme="minorHAnsi" w:hAnsiTheme="minorHAnsi"/>
          <w:u w:val="single"/>
        </w:rPr>
      </w:pPr>
      <w:r w:rsidRPr="00D9278C">
        <w:rPr>
          <w:rFonts w:asciiTheme="minorHAnsi" w:hAnsiTheme="minorHAnsi"/>
          <w:u w:val="single"/>
        </w:rPr>
        <w:t>Where</w:t>
      </w:r>
      <w:r w:rsidRPr="00D9278C">
        <w:rPr>
          <w:u w:val="single"/>
        </w:rPr>
        <w:t xml:space="preserve"> i</w:t>
      </w:r>
      <w:r w:rsidRPr="00D9278C">
        <w:rPr>
          <w:rFonts w:asciiTheme="minorHAnsi" w:hAnsiTheme="minorHAnsi"/>
          <w:u w:val="single"/>
        </w:rPr>
        <w:t>s My Flying Car Symposium</w:t>
      </w:r>
    </w:p>
    <w:p w:rsidR="00326F7E" w:rsidRDefault="00326F7E"/>
    <w:p w:rsidR="00326F7E" w:rsidRDefault="00326F7E"/>
    <w:p w:rsidR="00326F7E" w:rsidRDefault="00326F7E" w:rsidP="00326F7E">
      <w:pPr>
        <w:tabs>
          <w:tab w:val="left" w:pos="3730"/>
        </w:tabs>
        <w:jc w:val="center"/>
        <w:rPr>
          <w:b/>
          <w:sz w:val="28"/>
          <w:szCs w:val="28"/>
        </w:rPr>
      </w:pPr>
      <w:r w:rsidRPr="00326F7E">
        <w:rPr>
          <w:b/>
          <w:sz w:val="28"/>
          <w:szCs w:val="28"/>
        </w:rPr>
        <w:t>Visions of the Future</w:t>
      </w:r>
    </w:p>
    <w:p w:rsidR="00326F7E" w:rsidRPr="00326F7E" w:rsidRDefault="00326F7E" w:rsidP="00326F7E">
      <w:pPr>
        <w:tabs>
          <w:tab w:val="left" w:pos="3730"/>
        </w:tabs>
        <w:jc w:val="center"/>
        <w:rPr>
          <w:b/>
          <w:sz w:val="28"/>
          <w:szCs w:val="28"/>
        </w:rPr>
      </w:pPr>
    </w:p>
    <w:p w:rsidR="006215FB" w:rsidRPr="00326F7E" w:rsidRDefault="006215FB" w:rsidP="00326F7E">
      <w:pPr>
        <w:jc w:val="center"/>
        <w:rPr>
          <w:b/>
        </w:rPr>
      </w:pPr>
      <w:r w:rsidRPr="00326F7E">
        <w:rPr>
          <w:b/>
        </w:rPr>
        <w:t>Eric Weiss</w:t>
      </w:r>
      <w:r w:rsidR="00326F7E" w:rsidRPr="00326F7E">
        <w:rPr>
          <w:b/>
        </w:rPr>
        <w:t>, Class of 2014</w:t>
      </w:r>
    </w:p>
    <w:p w:rsidR="00326F7E" w:rsidRPr="00255D64" w:rsidRDefault="00326F7E" w:rsidP="00326F7E">
      <w:pPr>
        <w:jc w:val="center"/>
        <w:rPr>
          <w:sz w:val="22"/>
          <w:szCs w:val="22"/>
        </w:rPr>
      </w:pPr>
      <w:r w:rsidRPr="00255D64">
        <w:rPr>
          <w:sz w:val="22"/>
          <w:szCs w:val="22"/>
        </w:rPr>
        <w:t xml:space="preserve">(Major in </w:t>
      </w:r>
      <w:r>
        <w:rPr>
          <w:sz w:val="22"/>
          <w:szCs w:val="22"/>
        </w:rPr>
        <w:t xml:space="preserve">Integrated Arts and Engineering and minor in </w:t>
      </w:r>
      <w:r w:rsidRPr="00255D64">
        <w:rPr>
          <w:sz w:val="22"/>
          <w:szCs w:val="22"/>
        </w:rPr>
        <w:t>Science and Environmental Writing)</w:t>
      </w:r>
    </w:p>
    <w:p w:rsidR="006215FB" w:rsidRDefault="006215FB"/>
    <w:p w:rsidR="00326F7E" w:rsidRDefault="00326F7E">
      <w:bookmarkStart w:id="0" w:name="_GoBack"/>
      <w:bookmarkEnd w:id="0"/>
    </w:p>
    <w:p w:rsidR="00377875" w:rsidRDefault="00916485">
      <w:r>
        <w:t>S</w:t>
      </w:r>
      <w:r w:rsidR="00523B70">
        <w:t>cientists develop a healthy creativity for imagining what the future holds by a</w:t>
      </w:r>
      <w:r w:rsidR="00BE241C">
        <w:t>sking “what</w:t>
      </w:r>
      <w:r w:rsidR="00FA7EDE">
        <w:t xml:space="preserve"> if?”</w:t>
      </w:r>
      <w:r w:rsidR="00D25A86">
        <w:t xml:space="preserve"> So do science fiction writers and four of them shared their visions</w:t>
      </w:r>
      <w:r w:rsidR="00523B70">
        <w:t xml:space="preserve"> </w:t>
      </w:r>
      <w:r w:rsidR="00D71DCF">
        <w:t xml:space="preserve">for </w:t>
      </w:r>
      <w:r w:rsidR="00B66FE5">
        <w:t xml:space="preserve">the </w:t>
      </w:r>
      <w:r w:rsidR="00D71DCF">
        <w:t xml:space="preserve">future </w:t>
      </w:r>
      <w:r w:rsidR="00D25A86">
        <w:t xml:space="preserve">involving </w:t>
      </w:r>
      <w:r w:rsidR="00523B70">
        <w:t>achievement</w:t>
      </w:r>
      <w:r w:rsidR="00D25A86">
        <w:t>s</w:t>
      </w:r>
      <w:r w:rsidR="00523B70">
        <w:t xml:space="preserve"> </w:t>
      </w:r>
      <w:r w:rsidR="00FA7EDE">
        <w:t>in</w:t>
      </w:r>
      <w:r w:rsidR="00D71DCF">
        <w:t xml:space="preserve"> travel, identity, </w:t>
      </w:r>
      <w:r w:rsidR="00335DD0">
        <w:t>space, and the environment</w:t>
      </w:r>
      <w:r w:rsidR="00D25A86">
        <w:t xml:space="preserve"> during a panel discu</w:t>
      </w:r>
      <w:r w:rsidR="00B66FE5">
        <w:t>s</w:t>
      </w:r>
      <w:r w:rsidR="00D25A86">
        <w:t>sion at the 2014 AAAS meeting in Chicago</w:t>
      </w:r>
      <w:r w:rsidR="00335DD0">
        <w:t xml:space="preserve">.  </w:t>
      </w:r>
    </w:p>
    <w:p w:rsidR="00335DD0" w:rsidRDefault="00335DD0"/>
    <w:p w:rsidR="00335DD0" w:rsidRDefault="00523B70">
      <w:r>
        <w:t>Advancements in t</w:t>
      </w:r>
      <w:r w:rsidR="00AA1514">
        <w:t xml:space="preserve">ravel </w:t>
      </w:r>
      <w:r>
        <w:t>are fundamental to an evolving</w:t>
      </w:r>
      <w:r w:rsidR="00AA1514">
        <w:t xml:space="preserve"> contemporary</w:t>
      </w:r>
      <w:r>
        <w:t xml:space="preserve"> society. As Earth’s </w:t>
      </w:r>
      <w:r w:rsidR="00B72756">
        <w:t xml:space="preserve">mutual resources </w:t>
      </w:r>
      <w:r w:rsidR="004F4913">
        <w:t>d</w:t>
      </w:r>
      <w:r w:rsidR="00B66FE5">
        <w:t>windle while the</w:t>
      </w:r>
      <w:r w:rsidR="004F4913">
        <w:t xml:space="preserve"> human population</w:t>
      </w:r>
      <w:r w:rsidR="00B66FE5">
        <w:t xml:space="preserve"> continues to grow</w:t>
      </w:r>
      <w:r w:rsidR="004F4913">
        <w:t>, s</w:t>
      </w:r>
      <w:r w:rsidR="00AA1514">
        <w:t xml:space="preserve">cience and science fiction </w:t>
      </w:r>
      <w:r w:rsidR="00B72756">
        <w:t>have focused on</w:t>
      </w:r>
      <w:r w:rsidR="004F4913">
        <w:t xml:space="preserve"> imagining a future where humans will be able to travel off-planet </w:t>
      </w:r>
      <w:r w:rsidR="00AA1514">
        <w:t xml:space="preserve">to expand society’s resources. </w:t>
      </w:r>
    </w:p>
    <w:p w:rsidR="00AA1514" w:rsidRDefault="00AA1514"/>
    <w:p w:rsidR="00494465" w:rsidRDefault="00586AFA">
      <w:r>
        <w:t xml:space="preserve">Dr. </w:t>
      </w:r>
      <w:r w:rsidR="00AA1514">
        <w:t xml:space="preserve">Lawrence M. Krauss, </w:t>
      </w:r>
      <w:r w:rsidR="00C64844" w:rsidRPr="003E20A4">
        <w:rPr>
          <w:color w:val="000000" w:themeColor="text1"/>
        </w:rPr>
        <w:t>Foundation Professor of the School of Earth and Space Exploration at Arizona State University and director of its Origins Project</w:t>
      </w:r>
      <w:r w:rsidR="00C64844">
        <w:rPr>
          <w:color w:val="000000" w:themeColor="text1"/>
        </w:rPr>
        <w:t>, is a</w:t>
      </w:r>
      <w:r w:rsidR="00C64844">
        <w:t xml:space="preserve"> </w:t>
      </w:r>
      <w:r w:rsidR="00AA1514">
        <w:t xml:space="preserve">theoretical </w:t>
      </w:r>
      <w:r w:rsidR="00D25A86">
        <w:t>physicist</w:t>
      </w:r>
      <w:r w:rsidR="00AA1514">
        <w:t xml:space="preserve"> </w:t>
      </w:r>
      <w:r w:rsidR="00C64844">
        <w:t xml:space="preserve"> who </w:t>
      </w:r>
      <w:r w:rsidR="00AA1514">
        <w:t xml:space="preserve">has spent </w:t>
      </w:r>
      <w:r w:rsidR="00D25A86">
        <w:t xml:space="preserve">much of </w:t>
      </w:r>
      <w:r w:rsidR="00AA1514">
        <w:t>his career considering the plausibility of trav</w:t>
      </w:r>
      <w:r w:rsidR="00126C78">
        <w:t>e</w:t>
      </w:r>
      <w:r w:rsidR="00AA1514">
        <w:t xml:space="preserve">ling off planet. His book, </w:t>
      </w:r>
      <w:r w:rsidR="00AA1514">
        <w:rPr>
          <w:i/>
        </w:rPr>
        <w:t>The Physics of Star Trek</w:t>
      </w:r>
      <w:r w:rsidR="00B72756">
        <w:t xml:space="preserve">, examines </w:t>
      </w:r>
      <w:r w:rsidR="00AA1514">
        <w:t xml:space="preserve">the classic science fiction television show </w:t>
      </w:r>
      <w:r w:rsidR="00D25A86">
        <w:t>“</w:t>
      </w:r>
      <w:r w:rsidR="00AA1514">
        <w:t>Star Trek</w:t>
      </w:r>
      <w:r w:rsidR="00D25A86">
        <w:t>”</w:t>
      </w:r>
      <w:r w:rsidR="00AA1514">
        <w:t xml:space="preserve"> </w:t>
      </w:r>
      <w:r w:rsidR="00126C78">
        <w:t>with the eye</w:t>
      </w:r>
      <w:r w:rsidR="00A23DB7">
        <w:t xml:space="preserve"> of</w:t>
      </w:r>
      <w:r w:rsidR="00AA1514">
        <w:t xml:space="preserve"> </w:t>
      </w:r>
      <w:r w:rsidR="00A23DB7">
        <w:t xml:space="preserve">a </w:t>
      </w:r>
      <w:r w:rsidR="00A50043">
        <w:t xml:space="preserve">professional </w:t>
      </w:r>
      <w:r w:rsidR="00AA1514">
        <w:t>physicist</w:t>
      </w:r>
      <w:r w:rsidR="00A23DB7">
        <w:t xml:space="preserve">. </w:t>
      </w:r>
      <w:r w:rsidR="00B66FE5">
        <w:t>During the AAAS symposium, h</w:t>
      </w:r>
      <w:r w:rsidR="00916485">
        <w:t xml:space="preserve">e </w:t>
      </w:r>
      <w:r w:rsidR="00636C67">
        <w:t>explained</w:t>
      </w:r>
      <w:r w:rsidR="00A23DB7">
        <w:t xml:space="preserve"> </w:t>
      </w:r>
      <w:r w:rsidR="0057040D">
        <w:t xml:space="preserve">three potential </w:t>
      </w:r>
      <w:r w:rsidR="004F4913">
        <w:t>methods of future</w:t>
      </w:r>
      <w:r w:rsidR="00645FC0">
        <w:t xml:space="preserve"> space</w:t>
      </w:r>
      <w:r w:rsidR="004F4913">
        <w:t xml:space="preserve"> travel: space-time manipulation,</w:t>
      </w:r>
      <w:r w:rsidR="0057040D">
        <w:t xml:space="preserve"> t</w:t>
      </w:r>
      <w:r w:rsidR="00576135">
        <w:t>el</w:t>
      </w:r>
      <w:r w:rsidR="00636C67">
        <w:t xml:space="preserve">eportation, and rockets. </w:t>
      </w:r>
      <w:r w:rsidR="00645FC0">
        <w:t>He said that humans could potentially cross vast interstellar distances in a blink of an eye</w:t>
      </w:r>
      <w:r w:rsidR="00916485">
        <w:t xml:space="preserve"> </w:t>
      </w:r>
      <w:r w:rsidR="00645FC0">
        <w:t>if they could manipulate w</w:t>
      </w:r>
      <w:r w:rsidR="00636C67">
        <w:t>ormhole</w:t>
      </w:r>
      <w:r w:rsidR="004F4913">
        <w:t>s</w:t>
      </w:r>
      <w:r w:rsidR="00645FC0">
        <w:t>, which</w:t>
      </w:r>
      <w:r w:rsidR="004F4913">
        <w:t xml:space="preserve"> are a bending of</w:t>
      </w:r>
      <w:r w:rsidR="00645FC0">
        <w:t xml:space="preserve"> the</w:t>
      </w:r>
      <w:r w:rsidR="004F4913">
        <w:t xml:space="preserve"> space-time continuum</w:t>
      </w:r>
      <w:r w:rsidR="00645FC0">
        <w:t>.</w:t>
      </w:r>
      <w:r w:rsidR="004F4913">
        <w:t xml:space="preserve"> The hope is that future te</w:t>
      </w:r>
      <w:r w:rsidR="00413E7A">
        <w:t xml:space="preserve">chnology </w:t>
      </w:r>
      <w:r w:rsidR="004F4913">
        <w:t xml:space="preserve">will enable humans to move </w:t>
      </w:r>
      <w:r w:rsidR="00916485">
        <w:t xml:space="preserve">to </w:t>
      </w:r>
      <w:r w:rsidR="00636C67">
        <w:t xml:space="preserve">two locations </w:t>
      </w:r>
      <w:r w:rsidR="004F4913">
        <w:t>in space together, like folding a sheet of paper together so that the two points furthest from each other touch. If this becomes possible, humans w</w:t>
      </w:r>
      <w:r w:rsidR="00916485">
        <w:t>ould</w:t>
      </w:r>
      <w:r w:rsidR="004F4913">
        <w:t xml:space="preserve"> be able to cross the galaxy in as much time as it takes to walk through a doorway</w:t>
      </w:r>
      <w:r w:rsidR="00645FC0">
        <w:t>, Krauss said</w:t>
      </w:r>
    </w:p>
    <w:p w:rsidR="00494465" w:rsidRDefault="00494465"/>
    <w:p w:rsidR="00494465" w:rsidRDefault="004F4913">
      <w:r>
        <w:t>The second method of future travel, t</w:t>
      </w:r>
      <w:r w:rsidR="00636C67">
        <w:t>eleportation</w:t>
      </w:r>
      <w:r>
        <w:t>,</w:t>
      </w:r>
      <w:r w:rsidR="00636C67">
        <w:t xml:space="preserve"> </w:t>
      </w:r>
      <w:r w:rsidR="00645FC0">
        <w:t>would be</w:t>
      </w:r>
      <w:r w:rsidR="00636C67">
        <w:t xml:space="preserve"> possible</w:t>
      </w:r>
      <w:r w:rsidR="00413E7A">
        <w:t xml:space="preserve"> if</w:t>
      </w:r>
      <w:r w:rsidR="00636C67">
        <w:t xml:space="preserve"> society </w:t>
      </w:r>
      <w:r>
        <w:t>becomes able to</w:t>
      </w:r>
      <w:r w:rsidR="00636C67">
        <w:t xml:space="preserve"> </w:t>
      </w:r>
      <w:r w:rsidR="00413E7A">
        <w:t xml:space="preserve">clone </w:t>
      </w:r>
      <w:r w:rsidR="00636C67">
        <w:t>a p</w:t>
      </w:r>
      <w:r w:rsidR="00413E7A">
        <w:t>erson perfectly, down to the last molecule</w:t>
      </w:r>
      <w:r w:rsidR="00645FC0">
        <w:t>, Krauss said</w:t>
      </w:r>
      <w:r w:rsidR="00413E7A">
        <w:t xml:space="preserve">. With this </w:t>
      </w:r>
      <w:r>
        <w:t>technology</w:t>
      </w:r>
      <w:r w:rsidR="00494465">
        <w:t xml:space="preserve">, we will be able to reproduce a person </w:t>
      </w:r>
      <w:r>
        <w:t>located at point A in another location at point B</w:t>
      </w:r>
      <w:r w:rsidR="00645FC0">
        <w:t>, he explained</w:t>
      </w:r>
      <w:r>
        <w:t>.</w:t>
      </w:r>
      <w:r w:rsidR="009F09E1">
        <w:t xml:space="preserve"> </w:t>
      </w:r>
      <w:r>
        <w:t>This is similar to the teleportation method seen in Star Trek</w:t>
      </w:r>
      <w:r w:rsidR="00645FC0">
        <w:t>,</w:t>
      </w:r>
      <w:r>
        <w:t xml:space="preserve"> giving rise to the popular phrase “beam me up Scottie!” </w:t>
      </w:r>
      <w:r w:rsidR="00916485">
        <w:t xml:space="preserve"> However, </w:t>
      </w:r>
      <w:r>
        <w:t xml:space="preserve">Star Trek’s </w:t>
      </w:r>
      <w:r w:rsidR="00300D1A">
        <w:t>“</w:t>
      </w:r>
      <w:r>
        <w:t>beaming</w:t>
      </w:r>
      <w:r w:rsidR="00300D1A">
        <w:t xml:space="preserve">” differs from the travel method proposed by Dr. Krauss because </w:t>
      </w:r>
      <w:r w:rsidR="00645FC0">
        <w:t xml:space="preserve">a </w:t>
      </w:r>
      <w:r w:rsidR="00300D1A">
        <w:t xml:space="preserve">Star Trek character’s individual molecules were disassembled at point A and reassembled at point B. Dr. Krauss proposed that </w:t>
      </w:r>
      <w:r w:rsidR="00916485">
        <w:t>to actually</w:t>
      </w:r>
      <w:r w:rsidR="00300D1A">
        <w:t xml:space="preserve"> achieve teleportation</w:t>
      </w:r>
      <w:r w:rsidR="00916485">
        <w:t>, an</w:t>
      </w:r>
      <w:r w:rsidR="00300D1A">
        <w:t xml:space="preserve"> exact copy of a person </w:t>
      </w:r>
      <w:r w:rsidR="00916485">
        <w:t xml:space="preserve">would need to be made </w:t>
      </w:r>
      <w:r w:rsidR="00300D1A">
        <w:t>somewhere else in the universe. The ethical pitfall</w:t>
      </w:r>
      <w:r>
        <w:t xml:space="preserve">, however, </w:t>
      </w:r>
      <w:r w:rsidR="00300D1A">
        <w:t>is that this will create two identical copies of the same person and there will be no way of knowing which twin is the original person</w:t>
      </w:r>
      <w:r w:rsidR="00916485">
        <w:t>, he said</w:t>
      </w:r>
      <w:r w:rsidR="00300D1A">
        <w:t xml:space="preserve"> </w:t>
      </w:r>
    </w:p>
    <w:p w:rsidR="00300D1A" w:rsidRDefault="00300D1A"/>
    <w:p w:rsidR="0057040D" w:rsidRDefault="00413E7A">
      <w:r>
        <w:lastRenderedPageBreak/>
        <w:t xml:space="preserve">Finally, and most realistic given modern technology, </w:t>
      </w:r>
      <w:r w:rsidR="00237550">
        <w:t>is</w:t>
      </w:r>
      <w:r w:rsidR="004F07CE">
        <w:t xml:space="preserve"> rocket travel</w:t>
      </w:r>
      <w:r w:rsidR="00645FC0">
        <w:t xml:space="preserve"> to deep space</w:t>
      </w:r>
      <w:r w:rsidR="004F07CE">
        <w:t xml:space="preserve">. Today’s society is working hard to make this possible, although Dr. Krauss pointed out that the major flaw of rocket travel is the cost and quantity of fuel required </w:t>
      </w:r>
      <w:r w:rsidR="004E5F14">
        <w:t xml:space="preserve">to explore the galaxy. </w:t>
      </w:r>
      <w:r w:rsidR="00586AFA">
        <w:t xml:space="preserve">Traveling by rocket may be plausible </w:t>
      </w:r>
      <w:r w:rsidR="00645FC0">
        <w:t>for</w:t>
      </w:r>
      <w:r w:rsidR="00586AFA">
        <w:t xml:space="preserve"> exploring o</w:t>
      </w:r>
      <w:r w:rsidR="004E031B">
        <w:t>ur solar system, but will cost an enormous amount of money for enough fuel to go beyond that</w:t>
      </w:r>
      <w:r w:rsidR="00586AFA">
        <w:t>.</w:t>
      </w:r>
    </w:p>
    <w:p w:rsidR="00D2252D" w:rsidRDefault="00D2252D" w:rsidP="00D2252D"/>
    <w:p w:rsidR="00D2252D" w:rsidRDefault="00D2252D" w:rsidP="00D2252D">
      <w:r>
        <w:t>If human society is able to</w:t>
      </w:r>
      <w:r w:rsidR="00A50043">
        <w:t xml:space="preserve"> adopt a method of off-planet</w:t>
      </w:r>
      <w:r>
        <w:t xml:space="preserve"> travel</w:t>
      </w:r>
      <w:r w:rsidR="00A50043">
        <w:t>, what w</w:t>
      </w:r>
      <w:r w:rsidR="00862205">
        <w:t>ould people</w:t>
      </w:r>
      <w:r w:rsidR="00A50043">
        <w:t xml:space="preserve"> find hidden in the darkness of interstellar space?</w:t>
      </w:r>
      <w:r>
        <w:t xml:space="preserve"> Dr. David Grinspoon, an astrobiologist with the Library of Congress, uses his professional background to realistically assess </w:t>
      </w:r>
      <w:r w:rsidR="00A50043">
        <w:t xml:space="preserve">the possibility of alien life thriving on another planet, and how </w:t>
      </w:r>
      <w:r>
        <w:t xml:space="preserve">today’s society </w:t>
      </w:r>
      <w:r w:rsidR="00A50043">
        <w:t xml:space="preserve">can work to find </w:t>
      </w:r>
      <w:r w:rsidR="00B66FE5">
        <w:t>such life</w:t>
      </w:r>
      <w:r>
        <w:t>. Dr. Grinspoon has studied the possibility of life o</w:t>
      </w:r>
      <w:r w:rsidR="00B66FE5">
        <w:t>n</w:t>
      </w:r>
      <w:r>
        <w:t xml:space="preserve"> Venus, </w:t>
      </w:r>
      <w:r w:rsidR="001860A8">
        <w:t>the planet closest</w:t>
      </w:r>
      <w:r>
        <w:t xml:space="preserve"> to Earth. In his book </w:t>
      </w:r>
      <w:r w:rsidRPr="006D0FE2">
        <w:rPr>
          <w:i/>
        </w:rPr>
        <w:t>Venus Revealed</w:t>
      </w:r>
      <w:r>
        <w:t>, he conjecture</w:t>
      </w:r>
      <w:r w:rsidR="00862205">
        <w:t>d</w:t>
      </w:r>
      <w:r>
        <w:t xml:space="preserve"> that the high humidity of Venus’ atmosphere makes it a likely candidate to hold life. However, this theory was debunked when NASA was able to send a satellite on fly-by mission revealing that Venus’ surface temperature is more than 800 degrees </w:t>
      </w:r>
      <w:r w:rsidR="006215FB">
        <w:t>Fahrenheit</w:t>
      </w:r>
      <w:r>
        <w:t>.</w:t>
      </w:r>
    </w:p>
    <w:p w:rsidR="00D2252D" w:rsidRDefault="00D2252D" w:rsidP="00D2252D"/>
    <w:p w:rsidR="00D2252D" w:rsidRDefault="00D2252D">
      <w:r>
        <w:t>Although life on Venus was ruled out</w:t>
      </w:r>
      <w:r w:rsidR="00A50043">
        <w:t xml:space="preserve"> as a candidate for housing alien life</w:t>
      </w:r>
      <w:r>
        <w:t xml:space="preserve">, Dr. Grinspoon conjectures that </w:t>
      </w:r>
      <w:r w:rsidR="00A50043">
        <w:t xml:space="preserve">it is </w:t>
      </w:r>
      <w:r w:rsidR="00645FC0">
        <w:t xml:space="preserve">still </w:t>
      </w:r>
      <w:r w:rsidR="00A50043">
        <w:t xml:space="preserve">possible to find </w:t>
      </w:r>
      <w:r>
        <w:t xml:space="preserve">life </w:t>
      </w:r>
      <w:r w:rsidR="00A50043">
        <w:t>hidden in interstellar space.</w:t>
      </w:r>
      <w:r>
        <w:t xml:space="preserve"> He posit</w:t>
      </w:r>
      <w:r w:rsidR="00862205">
        <w:t>ed</w:t>
      </w:r>
      <w:r>
        <w:t xml:space="preserve"> that “by studying Earth more extensively in comparison to other planets, we will be able identify the markers that make a planet habitable.” With society’s rapidly increasing technological breakthroughs, it will be no more than a few generations down the road before we discover</w:t>
      </w:r>
      <w:r w:rsidR="00A50043">
        <w:t xml:space="preserve"> thriving</w:t>
      </w:r>
      <w:r>
        <w:t xml:space="preserve"> alien life forms in the universe</w:t>
      </w:r>
      <w:r w:rsidR="00645FC0">
        <w:t>, he said.</w:t>
      </w:r>
      <w:r>
        <w:t xml:space="preserve"> </w:t>
      </w:r>
    </w:p>
    <w:p w:rsidR="00576135" w:rsidRDefault="00576135"/>
    <w:p w:rsidR="00576135" w:rsidRDefault="00645FC0">
      <w:r>
        <w:t>Yet a</w:t>
      </w:r>
      <w:r w:rsidR="00303463">
        <w:t xml:space="preserve">s humanity achieves technological advancements and revolutionizes the world </w:t>
      </w:r>
      <w:r w:rsidR="00862205">
        <w:t xml:space="preserve">of </w:t>
      </w:r>
      <w:r w:rsidR="00303463">
        <w:t xml:space="preserve"> today, it is possible </w:t>
      </w:r>
      <w:r w:rsidR="005B69C2">
        <w:t>to lose sight of</w:t>
      </w:r>
      <w:r w:rsidR="00303463">
        <w:t xml:space="preserve"> what it means to be human. </w:t>
      </w:r>
      <w:r w:rsidR="00576135">
        <w:t xml:space="preserve">Human identity </w:t>
      </w:r>
      <w:r w:rsidR="00303463">
        <w:t xml:space="preserve">must evolve along with technology, or </w:t>
      </w:r>
      <w:r w:rsidR="00862205">
        <w:t>our society could</w:t>
      </w:r>
      <w:r w:rsidR="00303463">
        <w:t xml:space="preserve"> lose </w:t>
      </w:r>
      <w:r w:rsidR="000F7FD7">
        <w:t>touch with human values</w:t>
      </w:r>
      <w:r w:rsidR="00576135">
        <w:t xml:space="preserve">. </w:t>
      </w:r>
      <w:r w:rsidR="000F7FD7">
        <w:t>D</w:t>
      </w:r>
      <w:r w:rsidR="00576135">
        <w:t>isabilities that were once crippling can now be tre</w:t>
      </w:r>
      <w:r w:rsidR="000F7FD7">
        <w:t xml:space="preserve">ated through bio-enhancements, and increased computing power has given rise to the creation of artificial intelligence (AI). </w:t>
      </w:r>
    </w:p>
    <w:p w:rsidR="00576135" w:rsidRDefault="00576135"/>
    <w:p w:rsidR="00BD2D2A" w:rsidRDefault="00586AFA" w:rsidP="00BD2D2A">
      <w:r>
        <w:t xml:space="preserve">Dr. </w:t>
      </w:r>
      <w:r w:rsidR="00576135">
        <w:t xml:space="preserve">Catherine Asaro, a science fiction writer </w:t>
      </w:r>
      <w:r w:rsidR="002116B2">
        <w:t>with a focus on bio-enhancements, elaborated</w:t>
      </w:r>
      <w:r w:rsidR="00576135">
        <w:t xml:space="preserve"> </w:t>
      </w:r>
      <w:r w:rsidR="000F7FD7">
        <w:t xml:space="preserve">during </w:t>
      </w:r>
      <w:r w:rsidR="00C43C67">
        <w:t xml:space="preserve">the </w:t>
      </w:r>
      <w:r w:rsidR="000F7FD7">
        <w:t xml:space="preserve">panel discussion </w:t>
      </w:r>
      <w:r w:rsidR="00576135">
        <w:t xml:space="preserve">on how the contemporary perception of </w:t>
      </w:r>
      <w:r w:rsidR="00C43C67">
        <w:t>“</w:t>
      </w:r>
      <w:r w:rsidR="00576135">
        <w:t>human</w:t>
      </w:r>
      <w:r w:rsidR="00C43C67">
        <w:t>”</w:t>
      </w:r>
      <w:r w:rsidR="00576135">
        <w:t xml:space="preserve"> </w:t>
      </w:r>
      <w:r w:rsidR="000F7FD7">
        <w:t>must change</w:t>
      </w:r>
      <w:r w:rsidR="00576135">
        <w:t xml:space="preserve">. </w:t>
      </w:r>
      <w:r w:rsidR="000F7FD7">
        <w:t>Future</w:t>
      </w:r>
      <w:r w:rsidR="00BD2D2A">
        <w:t xml:space="preserve"> generations will not </w:t>
      </w:r>
      <w:r w:rsidR="000F7FD7">
        <w:t>have the</w:t>
      </w:r>
      <w:r w:rsidR="00BD2D2A">
        <w:t xml:space="preserve"> same soci</w:t>
      </w:r>
      <w:r w:rsidR="000F7FD7">
        <w:t xml:space="preserve">al </w:t>
      </w:r>
      <w:r w:rsidR="00BD2D2A">
        <w:t xml:space="preserve">norms </w:t>
      </w:r>
      <w:r w:rsidR="000F7FD7">
        <w:t>that differentiate</w:t>
      </w:r>
      <w:r w:rsidR="00BD2D2A">
        <w:t xml:space="preserve"> natural</w:t>
      </w:r>
      <w:r w:rsidR="000F7FD7">
        <w:t xml:space="preserve"> and </w:t>
      </w:r>
      <w:r w:rsidR="00BD2D2A">
        <w:t>artificial</w:t>
      </w:r>
      <w:r w:rsidR="00C43C67">
        <w:t>, she said</w:t>
      </w:r>
      <w:r w:rsidR="00BD2D2A">
        <w:t xml:space="preserve">. </w:t>
      </w:r>
    </w:p>
    <w:p w:rsidR="00BD2D2A" w:rsidRDefault="00BD2D2A" w:rsidP="00BD2D2A"/>
    <w:p w:rsidR="00B66FE5" w:rsidRDefault="00B3006F">
      <w:r>
        <w:t>Today, technolog</w:t>
      </w:r>
      <w:r w:rsidR="00586AFA">
        <w:t xml:space="preserve">y allows amputees and </w:t>
      </w:r>
      <w:r w:rsidR="00C43C67">
        <w:t xml:space="preserve">others with physical disabilities </w:t>
      </w:r>
      <w:r w:rsidR="00586AFA">
        <w:t xml:space="preserve">to supplement physical </w:t>
      </w:r>
      <w:r w:rsidR="00862205">
        <w:t xml:space="preserve">disadvantages </w:t>
      </w:r>
      <w:r w:rsidR="00BD2D2A">
        <w:t xml:space="preserve"> with bio-enhancements</w:t>
      </w:r>
      <w:r w:rsidR="003D003D">
        <w:t xml:space="preserve">. </w:t>
      </w:r>
      <w:r w:rsidR="00B66FE5">
        <w:t xml:space="preserve"> </w:t>
      </w:r>
      <w:r w:rsidR="00C43C67">
        <w:t xml:space="preserve">Asaro asked: </w:t>
      </w:r>
      <w:r w:rsidR="003D003D">
        <w:t>Do these bio-enhancements make a person less human than another who is biologically whole?</w:t>
      </w:r>
      <w:r w:rsidR="00BD2D2A">
        <w:t xml:space="preserve"> </w:t>
      </w:r>
      <w:r w:rsidR="003D003D">
        <w:t>Mapping</w:t>
      </w:r>
      <w:r w:rsidR="00BD2D2A">
        <w:t xml:space="preserve"> of the human brain </w:t>
      </w:r>
      <w:r w:rsidR="003D003D">
        <w:t>has given rise to AI</w:t>
      </w:r>
      <w:r w:rsidR="00AB3DAB">
        <w:t xml:space="preserve"> software</w:t>
      </w:r>
      <w:r w:rsidR="003D003D">
        <w:t xml:space="preserve"> that has the capability of making</w:t>
      </w:r>
      <w:r w:rsidR="005B69C2">
        <w:t xml:space="preserve"> autonomous</w:t>
      </w:r>
      <w:r w:rsidR="003D003D">
        <w:t xml:space="preserve"> decisions</w:t>
      </w:r>
      <w:r w:rsidR="00BD2D2A">
        <w:t>.</w:t>
      </w:r>
      <w:r w:rsidR="003D003D">
        <w:t xml:space="preserve"> </w:t>
      </w:r>
      <w:r w:rsidR="005B69C2">
        <w:t xml:space="preserve">Does </w:t>
      </w:r>
      <w:r w:rsidR="003D003D">
        <w:t xml:space="preserve">AI </w:t>
      </w:r>
      <w:r w:rsidR="005B69C2">
        <w:t xml:space="preserve">have a </w:t>
      </w:r>
      <w:r w:rsidR="003D003D">
        <w:t xml:space="preserve">human </w:t>
      </w:r>
      <w:r w:rsidR="005B69C2">
        <w:t>soul? These tough question</w:t>
      </w:r>
      <w:r w:rsidR="001C25A2">
        <w:t>s</w:t>
      </w:r>
      <w:r w:rsidR="00C43C67">
        <w:t>, Asar</w:t>
      </w:r>
      <w:r w:rsidR="006215FB">
        <w:t>o</w:t>
      </w:r>
      <w:r w:rsidR="00C43C67">
        <w:t xml:space="preserve"> said,</w:t>
      </w:r>
      <w:r w:rsidR="005B69C2">
        <w:t xml:space="preserve"> </w:t>
      </w:r>
      <w:r w:rsidR="00B66FE5">
        <w:t xml:space="preserve">will force </w:t>
      </w:r>
      <w:r w:rsidR="005B69C2">
        <w:t>society to consider what it means to be human</w:t>
      </w:r>
      <w:r w:rsidR="001C25A2">
        <w:t xml:space="preserve"> in a world of rapidly advancing technology</w:t>
      </w:r>
      <w:r w:rsidR="005B69C2">
        <w:t xml:space="preserve">. </w:t>
      </w:r>
    </w:p>
    <w:p w:rsidR="00D2252D" w:rsidRDefault="00D2252D"/>
    <w:p w:rsidR="006306D3" w:rsidRDefault="00DB2C7A">
      <w:r>
        <w:t xml:space="preserve">A timely example of </w:t>
      </w:r>
      <w:r w:rsidR="008C7412">
        <w:t xml:space="preserve">society </w:t>
      </w:r>
      <w:r>
        <w:t xml:space="preserve">choosing to technologically advance at the cost of ethical values is the </w:t>
      </w:r>
      <w:r w:rsidR="006A1D2A">
        <w:t xml:space="preserve">industrial stamp </w:t>
      </w:r>
      <w:r w:rsidR="00B66FE5">
        <w:t xml:space="preserve">that </w:t>
      </w:r>
      <w:r w:rsidR="006A1D2A">
        <w:t>society has left on the global environment</w:t>
      </w:r>
      <w:r>
        <w:t>.</w:t>
      </w:r>
      <w:r w:rsidR="008C7412">
        <w:t xml:space="preserve"> </w:t>
      </w:r>
      <w:r w:rsidR="005B05FC">
        <w:t xml:space="preserve">The future </w:t>
      </w:r>
      <w:r w:rsidR="00723874">
        <w:t xml:space="preserve">health </w:t>
      </w:r>
      <w:r w:rsidR="005B05FC">
        <w:t xml:space="preserve">of the environment is </w:t>
      </w:r>
      <w:r w:rsidR="00723874">
        <w:t>cr</w:t>
      </w:r>
      <w:r w:rsidR="005B05FC">
        <w:t xml:space="preserve">itical for </w:t>
      </w:r>
      <w:r w:rsidR="00862205">
        <w:t xml:space="preserve">the ability of </w:t>
      </w:r>
      <w:r w:rsidR="005B05FC">
        <w:t>future generations to thrive and prosper, but</w:t>
      </w:r>
      <w:r w:rsidR="00B93A35">
        <w:t xml:space="preserve"> </w:t>
      </w:r>
      <w:r w:rsidR="005B05FC">
        <w:t xml:space="preserve">modern society </w:t>
      </w:r>
      <w:r w:rsidR="00723874">
        <w:t xml:space="preserve">is driven by industries that pursue economic advantage at the </w:t>
      </w:r>
      <w:r w:rsidR="00723874">
        <w:lastRenderedPageBreak/>
        <w:t xml:space="preserve">environment’s expense.  </w:t>
      </w:r>
      <w:r w:rsidR="00B93A35">
        <w:t>Dr. Kim Stan</w:t>
      </w:r>
      <w:r w:rsidR="00C43C67">
        <w:t>l</w:t>
      </w:r>
      <w:r w:rsidR="00B93A35">
        <w:t>ey Robinson is a</w:t>
      </w:r>
      <w:r w:rsidR="0088762F">
        <w:t>n award-winning</w:t>
      </w:r>
      <w:r w:rsidR="00B93A35">
        <w:t xml:space="preserve"> science fiction writer who carries the theme of ecological sustainability throughout his </w:t>
      </w:r>
      <w:r w:rsidR="00B66FE5">
        <w:t>books</w:t>
      </w:r>
      <w:r w:rsidR="0088762F">
        <w:t>.</w:t>
      </w:r>
      <w:r w:rsidR="00B93A35">
        <w:t xml:space="preserve"> His vision for the future of Earth’s environmental sustainability is inextricably tied to today’s global and national economic landscape</w:t>
      </w:r>
      <w:r w:rsidR="00B66FE5">
        <w:t>.</w:t>
      </w:r>
    </w:p>
    <w:p w:rsidR="000610DF" w:rsidRDefault="000610DF"/>
    <w:p w:rsidR="000610DF" w:rsidRDefault="000610DF">
      <w:r>
        <w:t>Dr. Robinson suggest</w:t>
      </w:r>
      <w:r w:rsidR="00C43C67">
        <w:t>ed</w:t>
      </w:r>
      <w:r>
        <w:t xml:space="preserve"> that </w:t>
      </w:r>
      <w:r w:rsidR="005C6471">
        <w:t>“</w:t>
      </w:r>
      <w:r>
        <w:t xml:space="preserve">environmental sustainability is </w:t>
      </w:r>
      <w:r w:rsidR="006A1D2A">
        <w:t>dependent</w:t>
      </w:r>
      <w:r>
        <w:t xml:space="preserve"> on </w:t>
      </w:r>
      <w:r w:rsidR="006A1D2A">
        <w:t>a global economy that make</w:t>
      </w:r>
      <w:r>
        <w:t xml:space="preserve"> ecological</w:t>
      </w:r>
      <w:r w:rsidR="005C6471">
        <w:t xml:space="preserve"> sense</w:t>
      </w:r>
      <w:r>
        <w:t>.</w:t>
      </w:r>
      <w:r w:rsidR="005C6471">
        <w:t>”</w:t>
      </w:r>
      <w:r>
        <w:t xml:space="preserve"> His most potent example </w:t>
      </w:r>
      <w:r w:rsidR="00C43C67">
        <w:t>wa</w:t>
      </w:r>
      <w:r>
        <w:t>s global drilling operations and the multi-national corporations that are responsible for supplying oil and gas to the world. These companies have discovered vast reserves</w:t>
      </w:r>
      <w:r w:rsidR="00CC748D">
        <w:t xml:space="preserve"> of fossil fuels</w:t>
      </w:r>
      <w:r>
        <w:t xml:space="preserve"> deep beneath </w:t>
      </w:r>
      <w:r w:rsidR="00862205">
        <w:t>the earth</w:t>
      </w:r>
      <w:r>
        <w:t xml:space="preserve"> and have put these energy res</w:t>
      </w:r>
      <w:r w:rsidR="002D410F">
        <w:t>ources on their b</w:t>
      </w:r>
      <w:r w:rsidR="00482BBC">
        <w:t>alance sheets</w:t>
      </w:r>
      <w:r w:rsidR="002D410F">
        <w:t xml:space="preserve"> as assets</w:t>
      </w:r>
      <w:r>
        <w:t>.</w:t>
      </w:r>
      <w:r w:rsidR="002D410F">
        <w:t xml:space="preserve"> The environmental </w:t>
      </w:r>
      <w:r w:rsidR="00326F7E">
        <w:t>damage of burning the thousands of</w:t>
      </w:r>
      <w:r w:rsidR="002D410F">
        <w:t xml:space="preserve"> </w:t>
      </w:r>
      <w:proofErr w:type="spellStart"/>
      <w:r w:rsidR="002D410F">
        <w:t>gigatons</w:t>
      </w:r>
      <w:proofErr w:type="spellEnd"/>
      <w:r w:rsidR="002D410F">
        <w:t xml:space="preserve"> of fossil fuels trapped in the earth will rapidly accelerate global climate change. </w:t>
      </w:r>
      <w:r w:rsidR="006A1D2A">
        <w:t>The oil and gas companies need to extract the resources and sell them to pay back investors</w:t>
      </w:r>
      <w:r w:rsidR="00482BBC">
        <w:t>, Dr. Robinson said</w:t>
      </w:r>
      <w:r w:rsidR="006A1D2A">
        <w:t xml:space="preserve">. </w:t>
      </w:r>
      <w:r w:rsidR="0054334A">
        <w:t>Even a</w:t>
      </w:r>
      <w:r w:rsidR="00CC748D">
        <w:t xml:space="preserve">s environmental activists call for reduced numbers of drilling operations </w:t>
      </w:r>
      <w:r w:rsidR="0054334A">
        <w:t>in efforts to mitigate climate change, drilling companies continue to dredge up</w:t>
      </w:r>
      <w:r w:rsidR="008512D8">
        <w:t xml:space="preserve"> oil and gas to</w:t>
      </w:r>
      <w:r w:rsidR="006A1D2A">
        <w:t xml:space="preserve"> </w:t>
      </w:r>
      <w:r w:rsidR="00482BBC">
        <w:t xml:space="preserve">enhance their profits and </w:t>
      </w:r>
      <w:r w:rsidR="008512D8">
        <w:t xml:space="preserve">achieve </w:t>
      </w:r>
      <w:r w:rsidR="0054334A">
        <w:t>financial ends</w:t>
      </w:r>
      <w:r w:rsidR="006215FB">
        <w:t>, he said</w:t>
      </w:r>
      <w:r w:rsidR="0054334A">
        <w:t xml:space="preserve">. </w:t>
      </w:r>
    </w:p>
    <w:p w:rsidR="006A1D2A" w:rsidRDefault="006A1D2A"/>
    <w:p w:rsidR="00076985" w:rsidRDefault="00076985">
      <w:r>
        <w:t>Dr. Robinson suggest</w:t>
      </w:r>
      <w:r w:rsidR="00C43C67">
        <w:t>ed</w:t>
      </w:r>
      <w:r>
        <w:t xml:space="preserve"> that to combat environmental </w:t>
      </w:r>
      <w:r w:rsidR="002D410F">
        <w:t>degradation</w:t>
      </w:r>
      <w:r>
        <w:t xml:space="preserve"> at the hand of economic pursuits, there must be strong civilian oversight </w:t>
      </w:r>
      <w:r w:rsidR="00482BBC">
        <w:t>of</w:t>
      </w:r>
      <w:r>
        <w:t xml:space="preserve"> those industries that have the largest impacts. Much like the </w:t>
      </w:r>
      <w:r w:rsidR="00482BBC">
        <w:t>National Science Board t</w:t>
      </w:r>
      <w:r>
        <w:t xml:space="preserve">hat </w:t>
      </w:r>
      <w:r w:rsidR="00482BBC">
        <w:t>provides</w:t>
      </w:r>
      <w:r>
        <w:t xml:space="preserve"> oversight of the National Science Foundation, there must be civilian grou</w:t>
      </w:r>
      <w:r w:rsidR="006A1D2A">
        <w:t xml:space="preserve">ps that will weigh the economic and </w:t>
      </w:r>
      <w:r>
        <w:t>environmental cost</w:t>
      </w:r>
      <w:r w:rsidR="00C43C67">
        <w:t>s and</w:t>
      </w:r>
      <w:r>
        <w:t xml:space="preserve"> benefit</w:t>
      </w:r>
      <w:r w:rsidR="006A1D2A">
        <w:t>s</w:t>
      </w:r>
      <w:r>
        <w:t xml:space="preserve"> of certain industries</w:t>
      </w:r>
      <w:r w:rsidR="00C43C67">
        <w:t>, he said.</w:t>
      </w:r>
      <w:r>
        <w:t xml:space="preserve"> </w:t>
      </w:r>
    </w:p>
    <w:p w:rsidR="00076985" w:rsidRDefault="00076985"/>
    <w:p w:rsidR="008512D8" w:rsidRPr="00FB2A04" w:rsidRDefault="00326F7E">
      <w:r>
        <w:t>As one of the symposium speakers pointed out, s</w:t>
      </w:r>
      <w:r w:rsidR="00076985">
        <w:t xml:space="preserve">cience fiction employs </w:t>
      </w:r>
      <w:r w:rsidR="00C43C67">
        <w:t xml:space="preserve">storytelling about </w:t>
      </w:r>
      <w:r w:rsidR="00076985">
        <w:t xml:space="preserve">important scientific discussions to spark the </w:t>
      </w:r>
      <w:r w:rsidR="009C0394">
        <w:t>imaginative</w:t>
      </w:r>
      <w:r w:rsidR="00076985">
        <w:t xml:space="preserve"> flame that drives </w:t>
      </w:r>
      <w:r w:rsidR="00BB54DB">
        <w:t xml:space="preserve">society’s </w:t>
      </w:r>
      <w:r w:rsidR="00076985">
        <w:t xml:space="preserve">innovation. Although many ideas created in the science fiction genre are futuristic, improbable, and some downright absurd, they </w:t>
      </w:r>
      <w:r w:rsidR="0088762F">
        <w:t xml:space="preserve">may </w:t>
      </w:r>
      <w:r w:rsidR="006215FB">
        <w:t>be a</w:t>
      </w:r>
      <w:r w:rsidR="00076985">
        <w:t xml:space="preserve"> key to developing creative solutions that will </w:t>
      </w:r>
      <w:r w:rsidR="00916485">
        <w:t xml:space="preserve">help </w:t>
      </w:r>
      <w:r w:rsidR="00076985">
        <w:t>ensure future genera</w:t>
      </w:r>
      <w:r w:rsidR="006A1D2A">
        <w:t>tion</w:t>
      </w:r>
      <w:r w:rsidR="00916485">
        <w:t>s</w:t>
      </w:r>
      <w:r w:rsidR="006A1D2A">
        <w:t xml:space="preserve">’ survival and prosperity. </w:t>
      </w:r>
    </w:p>
    <w:sectPr w:rsidR="008512D8" w:rsidRPr="00FB2A04" w:rsidSect="00B52C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0B"/>
    <w:rsid w:val="00040C62"/>
    <w:rsid w:val="000610DF"/>
    <w:rsid w:val="00076985"/>
    <w:rsid w:val="000F7FD7"/>
    <w:rsid w:val="00126C78"/>
    <w:rsid w:val="001860A8"/>
    <w:rsid w:val="001C25A2"/>
    <w:rsid w:val="002116B2"/>
    <w:rsid w:val="00237550"/>
    <w:rsid w:val="002D410F"/>
    <w:rsid w:val="00300D1A"/>
    <w:rsid w:val="00303463"/>
    <w:rsid w:val="00303496"/>
    <w:rsid w:val="0031149F"/>
    <w:rsid w:val="00326F7E"/>
    <w:rsid w:val="00335DD0"/>
    <w:rsid w:val="00377875"/>
    <w:rsid w:val="003946AB"/>
    <w:rsid w:val="003D003D"/>
    <w:rsid w:val="00413E7A"/>
    <w:rsid w:val="004616E2"/>
    <w:rsid w:val="00482BBC"/>
    <w:rsid w:val="00494465"/>
    <w:rsid w:val="004E031B"/>
    <w:rsid w:val="004E5F14"/>
    <w:rsid w:val="004F07CE"/>
    <w:rsid w:val="004F4913"/>
    <w:rsid w:val="00523B70"/>
    <w:rsid w:val="0054334A"/>
    <w:rsid w:val="0055797E"/>
    <w:rsid w:val="0057040D"/>
    <w:rsid w:val="00576135"/>
    <w:rsid w:val="00586AFA"/>
    <w:rsid w:val="005B05FC"/>
    <w:rsid w:val="005B69C2"/>
    <w:rsid w:val="005C6471"/>
    <w:rsid w:val="006215FB"/>
    <w:rsid w:val="006306D3"/>
    <w:rsid w:val="00635930"/>
    <w:rsid w:val="00636C67"/>
    <w:rsid w:val="00645FC0"/>
    <w:rsid w:val="006612FE"/>
    <w:rsid w:val="006A1D2A"/>
    <w:rsid w:val="006D0FE2"/>
    <w:rsid w:val="006D3A17"/>
    <w:rsid w:val="00723874"/>
    <w:rsid w:val="00735157"/>
    <w:rsid w:val="00751276"/>
    <w:rsid w:val="008512D8"/>
    <w:rsid w:val="00862205"/>
    <w:rsid w:val="0088762F"/>
    <w:rsid w:val="008C7412"/>
    <w:rsid w:val="00906049"/>
    <w:rsid w:val="00916485"/>
    <w:rsid w:val="00922C51"/>
    <w:rsid w:val="00987C87"/>
    <w:rsid w:val="009C0394"/>
    <w:rsid w:val="009F09E1"/>
    <w:rsid w:val="00A23DB7"/>
    <w:rsid w:val="00A50043"/>
    <w:rsid w:val="00A507D7"/>
    <w:rsid w:val="00A8141D"/>
    <w:rsid w:val="00AA1514"/>
    <w:rsid w:val="00AB3DAB"/>
    <w:rsid w:val="00AF3886"/>
    <w:rsid w:val="00B3006F"/>
    <w:rsid w:val="00B52C7A"/>
    <w:rsid w:val="00B66FE5"/>
    <w:rsid w:val="00B72756"/>
    <w:rsid w:val="00B93A35"/>
    <w:rsid w:val="00BB30E1"/>
    <w:rsid w:val="00BB321C"/>
    <w:rsid w:val="00BB54DB"/>
    <w:rsid w:val="00BD2D2A"/>
    <w:rsid w:val="00BE241C"/>
    <w:rsid w:val="00BF650B"/>
    <w:rsid w:val="00C35A9F"/>
    <w:rsid w:val="00C35C32"/>
    <w:rsid w:val="00C43C67"/>
    <w:rsid w:val="00C64844"/>
    <w:rsid w:val="00CC46D9"/>
    <w:rsid w:val="00CC748D"/>
    <w:rsid w:val="00CE2182"/>
    <w:rsid w:val="00D2252D"/>
    <w:rsid w:val="00D25A86"/>
    <w:rsid w:val="00D71DCF"/>
    <w:rsid w:val="00DB2C7A"/>
    <w:rsid w:val="00DF2024"/>
    <w:rsid w:val="00E7055E"/>
    <w:rsid w:val="00E96FF3"/>
    <w:rsid w:val="00F30738"/>
    <w:rsid w:val="00FA7EDE"/>
    <w:rsid w:val="00FB2A04"/>
    <w:rsid w:val="00FE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5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A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5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A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 Name</dc:creator>
  <cp:lastModifiedBy>Friedman</cp:lastModifiedBy>
  <cp:revision>2</cp:revision>
  <dcterms:created xsi:type="dcterms:W3CDTF">2014-07-23T17:16:00Z</dcterms:created>
  <dcterms:modified xsi:type="dcterms:W3CDTF">2014-07-23T17:16:00Z</dcterms:modified>
</cp:coreProperties>
</file>